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1669F" w14:textId="5D41CB0D" w:rsidR="00C12940" w:rsidRPr="00CE435E" w:rsidRDefault="00CE435E" w:rsidP="00CE435E">
      <w:pPr>
        <w:spacing w:after="0" w:line="360" w:lineRule="auto"/>
        <w:jc w:val="right"/>
        <w:rPr>
          <w:rFonts w:ascii="Liberation Serif" w:eastAsia="Times New Roman" w:hAnsi="Liberation Serif" w:cs="Times New Roman"/>
          <w:sz w:val="24"/>
          <w:szCs w:val="24"/>
          <w:lang w:eastAsia="pl-PL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pl-PL"/>
        </w:rPr>
        <w:t>Załącznik do ogłoszenia</w:t>
      </w:r>
    </w:p>
    <w:p w14:paraId="5B97CA21" w14:textId="77777777" w:rsidR="005E3FD0" w:rsidRPr="005E3FD0" w:rsidRDefault="005E3FD0" w:rsidP="00C12940">
      <w:pPr>
        <w:keepNext/>
        <w:keepLines/>
        <w:spacing w:after="0" w:line="360" w:lineRule="auto"/>
        <w:outlineLvl w:val="1"/>
        <w:rPr>
          <w:rFonts w:ascii="Liberation Serif" w:eastAsia="Times New Roman" w:hAnsi="Liberation Serif" w:cs="Times New Roman"/>
          <w:b/>
          <w:sz w:val="16"/>
          <w:szCs w:val="16"/>
          <w:lang w:eastAsia="pl-PL"/>
        </w:rPr>
      </w:pPr>
    </w:p>
    <w:p w14:paraId="6C93A009" w14:textId="211A9F2D" w:rsidR="008E5100" w:rsidRDefault="008E5100" w:rsidP="00C12940">
      <w:pPr>
        <w:keepNext/>
        <w:keepLines/>
        <w:spacing w:after="0" w:line="360" w:lineRule="auto"/>
        <w:outlineLvl w:val="1"/>
        <w:rPr>
          <w:rFonts w:ascii="Liberation Serif" w:eastAsia="Times New Roman" w:hAnsi="Liberation Serif" w:cs="Times New Roman"/>
          <w:b/>
          <w:sz w:val="24"/>
          <w:szCs w:val="24"/>
          <w:lang w:eastAsia="pl-PL"/>
        </w:rPr>
      </w:pPr>
      <w:r w:rsidRPr="00AB525A">
        <w:rPr>
          <w:rFonts w:ascii="Liberation Serif" w:eastAsia="Times New Roman" w:hAnsi="Liberation Serif" w:cs="Times New Roman"/>
          <w:b/>
          <w:sz w:val="24"/>
          <w:szCs w:val="24"/>
          <w:lang w:eastAsia="pl-PL"/>
        </w:rPr>
        <w:t>OŚWIADCZENI</w:t>
      </w:r>
      <w:r w:rsidR="00BC2F9D">
        <w:rPr>
          <w:rFonts w:ascii="Liberation Serif" w:eastAsia="Times New Roman" w:hAnsi="Liberation Serif" w:cs="Times New Roman"/>
          <w:b/>
          <w:sz w:val="24"/>
          <w:szCs w:val="24"/>
          <w:lang w:eastAsia="pl-PL"/>
        </w:rPr>
        <w:t>A</w:t>
      </w:r>
      <w:r w:rsidRPr="00AB525A">
        <w:rPr>
          <w:rFonts w:ascii="Liberation Serif" w:eastAsia="Times New Roman" w:hAnsi="Liberation Serif" w:cs="Times New Roman"/>
          <w:b/>
          <w:sz w:val="24"/>
          <w:szCs w:val="24"/>
          <w:lang w:eastAsia="pl-PL"/>
        </w:rPr>
        <w:t xml:space="preserve"> OFERENTA</w:t>
      </w:r>
    </w:p>
    <w:p w14:paraId="766F5FEB" w14:textId="3C5B5B7C" w:rsidR="008E5100" w:rsidRPr="00AB525A" w:rsidRDefault="008E5100" w:rsidP="00C12940">
      <w:pPr>
        <w:spacing w:after="0" w:line="360" w:lineRule="auto"/>
        <w:rPr>
          <w:rFonts w:ascii="Liberation Serif" w:eastAsia="Times New Roman" w:hAnsi="Liberation Serif" w:cs="Times New Roman"/>
          <w:sz w:val="24"/>
          <w:szCs w:val="24"/>
          <w:lang w:eastAsia="pl-PL"/>
        </w:rPr>
      </w:pP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 xml:space="preserve">Niżej podpisane osoby, posiadające prawo do składania oświadczeń woli </w:t>
      </w:r>
      <w:r w:rsidRPr="00AB525A">
        <w:rPr>
          <w:rFonts w:ascii="Liberation Serif" w:eastAsia="Times New Roman" w:hAnsi="Liberation Serif" w:cs="Times New Roman"/>
          <w:color w:val="000000"/>
          <w:sz w:val="24"/>
          <w:szCs w:val="24"/>
          <w:lang w:eastAsia="pl-PL"/>
        </w:rPr>
        <w:t xml:space="preserve">w imieniu </w:t>
      </w:r>
      <w:r w:rsidR="00A92860">
        <w:rPr>
          <w:rFonts w:ascii="Liberation Serif" w:eastAsia="Times New Roman" w:hAnsi="Liberation Serif" w:cs="Times New Roman"/>
          <w:color w:val="000000"/>
          <w:sz w:val="24"/>
          <w:szCs w:val="24"/>
          <w:lang w:eastAsia="pl-PL"/>
        </w:rPr>
        <w:t>o</w:t>
      </w:r>
      <w:r w:rsidRPr="00AB525A">
        <w:rPr>
          <w:rFonts w:ascii="Liberation Serif" w:eastAsia="Times New Roman" w:hAnsi="Liberation Serif" w:cs="Times New Roman"/>
          <w:color w:val="000000"/>
          <w:sz w:val="24"/>
          <w:szCs w:val="24"/>
          <w:lang w:eastAsia="pl-PL"/>
        </w:rPr>
        <w:t>ferenta,</w:t>
      </w:r>
    </w:p>
    <w:p w14:paraId="29BFB4E1" w14:textId="77777777" w:rsidR="008E5100" w:rsidRPr="00AB525A" w:rsidRDefault="008E5100" w:rsidP="00C12940">
      <w:pPr>
        <w:numPr>
          <w:ilvl w:val="0"/>
          <w:numId w:val="1"/>
        </w:numPr>
        <w:tabs>
          <w:tab w:val="left" w:leader="dot" w:pos="0"/>
          <w:tab w:val="left" w:leader="dot" w:pos="8505"/>
          <w:tab w:val="left" w:leader="dot" w:pos="11340"/>
        </w:tabs>
        <w:spacing w:after="0" w:line="360" w:lineRule="auto"/>
        <w:ind w:left="284" w:hanging="284"/>
        <w:rPr>
          <w:rFonts w:ascii="Liberation Serif" w:eastAsia="Times New Roman" w:hAnsi="Liberation Serif" w:cs="Times New Roman"/>
          <w:sz w:val="24"/>
          <w:szCs w:val="24"/>
          <w:lang w:eastAsia="pl-PL"/>
        </w:rPr>
      </w:pP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>nazwa organizacji</w:t>
      </w:r>
      <w:r w:rsidRPr="00AB525A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pl-PL"/>
        </w:rPr>
        <w:t>:</w:t>
      </w:r>
      <w:r w:rsidRPr="00AB525A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pl-PL"/>
        </w:rPr>
        <w:tab/>
      </w:r>
    </w:p>
    <w:p w14:paraId="3A8AF4FB" w14:textId="77777777" w:rsidR="008E5100" w:rsidRPr="00AB525A" w:rsidRDefault="008E5100" w:rsidP="00C12940">
      <w:pPr>
        <w:numPr>
          <w:ilvl w:val="0"/>
          <w:numId w:val="1"/>
        </w:numPr>
        <w:tabs>
          <w:tab w:val="left" w:leader="dot" w:pos="8505"/>
        </w:tabs>
        <w:spacing w:after="0" w:line="360" w:lineRule="auto"/>
        <w:ind w:left="284" w:hanging="284"/>
        <w:rPr>
          <w:rFonts w:ascii="Liberation Serif" w:eastAsia="Times New Roman" w:hAnsi="Liberation Serif" w:cs="Times New Roman"/>
          <w:sz w:val="24"/>
          <w:szCs w:val="24"/>
          <w:lang w:eastAsia="pl-PL"/>
        </w:rPr>
      </w:pP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>z siedzib</w:t>
      </w:r>
      <w:r w:rsidRPr="00AB525A">
        <w:rPr>
          <w:rFonts w:ascii="Liberation Serif" w:eastAsia="Times New Roman" w:hAnsi="Liberation Serif" w:cs="Times New Roman"/>
          <w:color w:val="000000"/>
          <w:sz w:val="24"/>
          <w:szCs w:val="24"/>
          <w:lang w:eastAsia="pl-PL"/>
        </w:rPr>
        <w:t>ą</w:t>
      </w: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 xml:space="preserve">: </w:t>
      </w: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ab/>
      </w:r>
    </w:p>
    <w:p w14:paraId="3DE657DB" w14:textId="77777777" w:rsidR="00C12940" w:rsidRDefault="008E5100" w:rsidP="00C12940">
      <w:pPr>
        <w:numPr>
          <w:ilvl w:val="0"/>
          <w:numId w:val="1"/>
        </w:numPr>
        <w:tabs>
          <w:tab w:val="left" w:leader="dot" w:pos="8505"/>
        </w:tabs>
        <w:spacing w:after="0" w:line="360" w:lineRule="auto"/>
        <w:ind w:left="284" w:hanging="284"/>
        <w:rPr>
          <w:rFonts w:ascii="Liberation Serif" w:eastAsia="Times New Roman" w:hAnsi="Liberation Serif" w:cs="Times New Roman"/>
          <w:sz w:val="24"/>
          <w:szCs w:val="24"/>
          <w:lang w:eastAsia="pl-PL"/>
        </w:rPr>
      </w:pP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>numer rachunku bankowego:</w:t>
      </w: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ab/>
        <w:t xml:space="preserve"> </w:t>
      </w:r>
    </w:p>
    <w:p w14:paraId="51D4781E" w14:textId="77777777" w:rsidR="00C12940" w:rsidRDefault="00C12940" w:rsidP="00C12940">
      <w:pPr>
        <w:tabs>
          <w:tab w:val="left" w:leader="dot" w:pos="8505"/>
        </w:tabs>
        <w:spacing w:after="0" w:line="360" w:lineRule="auto"/>
        <w:ind w:left="284"/>
        <w:rPr>
          <w:rFonts w:ascii="Liberation Serif" w:eastAsia="Times New Roman" w:hAnsi="Liberation Serif" w:cs="Times New Roman"/>
          <w:sz w:val="24"/>
          <w:szCs w:val="24"/>
          <w:lang w:eastAsia="pl-PL"/>
        </w:rPr>
      </w:pPr>
    </w:p>
    <w:p w14:paraId="7FE50178" w14:textId="48C53D7B" w:rsidR="008E5100" w:rsidRPr="00AB525A" w:rsidRDefault="008E5100" w:rsidP="00C12940">
      <w:pPr>
        <w:tabs>
          <w:tab w:val="left" w:leader="dot" w:pos="8505"/>
        </w:tabs>
        <w:spacing w:after="0" w:line="360" w:lineRule="auto"/>
        <w:ind w:left="284"/>
        <w:rPr>
          <w:rFonts w:ascii="Liberation Serif" w:eastAsia="Times New Roman" w:hAnsi="Liberation Serif" w:cs="Times New Roman"/>
          <w:sz w:val="24"/>
          <w:szCs w:val="24"/>
          <w:lang w:eastAsia="pl-PL"/>
        </w:rPr>
      </w:pP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>oświadczają, że:</w:t>
      </w:r>
    </w:p>
    <w:p w14:paraId="0F7652F4" w14:textId="5F10E7F8" w:rsidR="008E5100" w:rsidRDefault="008E5100" w:rsidP="00C12940">
      <w:pPr>
        <w:numPr>
          <w:ilvl w:val="0"/>
          <w:numId w:val="2"/>
        </w:numPr>
        <w:spacing w:after="0" w:line="360" w:lineRule="auto"/>
        <w:ind w:left="284" w:hanging="284"/>
        <w:rPr>
          <w:rFonts w:ascii="Liberation Serif" w:eastAsia="Times New Roman" w:hAnsi="Liberation Serif" w:cs="Times New Roman"/>
          <w:sz w:val="24"/>
          <w:szCs w:val="24"/>
          <w:lang w:eastAsia="pl-PL"/>
        </w:rPr>
      </w:pP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 xml:space="preserve">Oferent </w:t>
      </w:r>
      <w:r w:rsidRPr="00AB525A">
        <w:rPr>
          <w:rFonts w:ascii="Liberation Serif" w:eastAsia="Times New Roman" w:hAnsi="Liberation Serif" w:cs="Times New Roman"/>
          <w:b/>
          <w:sz w:val="24"/>
          <w:szCs w:val="24"/>
          <w:lang w:eastAsia="pl-PL"/>
        </w:rPr>
        <w:t>jest właścicielem</w:t>
      </w: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 xml:space="preserve"> wyżej wymienionego rachunku bankowego oraz zobowiązuje się do utrzymania tego rachunku, nie krócej niż do chwili dokonania ostatecznych rozliczeń z </w:t>
      </w:r>
      <w:r w:rsidR="00AB525A"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>Powiatem Karkonoskim</w:t>
      </w:r>
      <w:r w:rsidR="00C12940">
        <w:rPr>
          <w:rFonts w:ascii="Liberation Serif" w:eastAsia="Times New Roman" w:hAnsi="Liberation Serif" w:cs="Times New Roman"/>
          <w:sz w:val="24"/>
          <w:szCs w:val="24"/>
          <w:lang w:eastAsia="pl-PL"/>
        </w:rPr>
        <w:t>.</w:t>
      </w:r>
    </w:p>
    <w:p w14:paraId="460651A9" w14:textId="63B1B50F" w:rsidR="008E5100" w:rsidRDefault="00AB525A" w:rsidP="00C12940">
      <w:pPr>
        <w:numPr>
          <w:ilvl w:val="0"/>
          <w:numId w:val="2"/>
        </w:numPr>
        <w:spacing w:after="0" w:line="360" w:lineRule="auto"/>
        <w:ind w:left="284" w:hanging="284"/>
        <w:rPr>
          <w:rFonts w:ascii="Liberation Serif" w:eastAsia="Times New Roman" w:hAnsi="Liberation Serif" w:cs="Times New Roman"/>
          <w:sz w:val="24"/>
          <w:szCs w:val="24"/>
          <w:lang w:eastAsia="pl-PL"/>
        </w:rPr>
      </w:pP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>Oferent</w:t>
      </w:r>
      <w:r w:rsidR="008E5100"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 xml:space="preserve"> </w:t>
      </w:r>
      <w:r w:rsidR="008E5100" w:rsidRPr="00AB525A">
        <w:rPr>
          <w:rFonts w:ascii="Liberation Serif" w:eastAsia="Times New Roman" w:hAnsi="Liberation Serif" w:cs="Times New Roman"/>
          <w:b/>
          <w:sz w:val="24"/>
          <w:szCs w:val="24"/>
          <w:lang w:eastAsia="pl-PL"/>
        </w:rPr>
        <w:t>posiada</w:t>
      </w:r>
      <w:r w:rsidR="008E5100"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 xml:space="preserve"> uprawnienia i kwalifikacje niezbędne do realizacji zleconego zadania publicznego</w:t>
      </w:r>
      <w:r w:rsidR="00C12940">
        <w:rPr>
          <w:rFonts w:ascii="Liberation Serif" w:eastAsia="Times New Roman" w:hAnsi="Liberation Serif" w:cs="Times New Roman"/>
          <w:sz w:val="24"/>
          <w:szCs w:val="24"/>
          <w:lang w:eastAsia="pl-PL"/>
        </w:rPr>
        <w:t>.</w:t>
      </w:r>
    </w:p>
    <w:p w14:paraId="2BB1DD49" w14:textId="4212087A" w:rsidR="008E5100" w:rsidRPr="00C12940" w:rsidRDefault="008E5100" w:rsidP="00C12940">
      <w:pPr>
        <w:numPr>
          <w:ilvl w:val="0"/>
          <w:numId w:val="2"/>
        </w:numPr>
        <w:spacing w:after="0" w:line="360" w:lineRule="auto"/>
        <w:ind w:left="284" w:hanging="284"/>
        <w:rPr>
          <w:rFonts w:ascii="Liberation Serif" w:eastAsia="Times New Roman" w:hAnsi="Liberation Serif" w:cs="Times New Roman"/>
          <w:bCs/>
          <w:sz w:val="24"/>
          <w:szCs w:val="24"/>
          <w:lang w:eastAsia="pl-PL"/>
        </w:rPr>
      </w:pPr>
      <w:r w:rsidRPr="00AB525A">
        <w:rPr>
          <w:rFonts w:ascii="Liberation Serif" w:eastAsia="Tahoma" w:hAnsi="Liberation Serif" w:cs="Times New Roman"/>
          <w:sz w:val="24"/>
          <w:szCs w:val="24"/>
          <w:lang w:eastAsia="pl-PL"/>
        </w:rPr>
        <w:t>Oferent</w:t>
      </w:r>
      <w:r w:rsidRPr="00AB525A">
        <w:rPr>
          <w:rFonts w:ascii="Liberation Serif" w:eastAsia="Tahoma" w:hAnsi="Liberation Serif" w:cs="Times New Roman"/>
          <w:b/>
          <w:bCs/>
          <w:sz w:val="24"/>
          <w:szCs w:val="24"/>
          <w:lang w:eastAsia="pl-PL"/>
        </w:rPr>
        <w:t xml:space="preserve"> zobowiązuje się do zapewnienia poufności </w:t>
      </w:r>
      <w:r w:rsidRPr="00AB525A">
        <w:rPr>
          <w:rFonts w:ascii="Liberation Serif" w:eastAsia="Tahoma" w:hAnsi="Liberation Serif" w:cs="Times New Roman"/>
          <w:sz w:val="24"/>
          <w:szCs w:val="24"/>
          <w:lang w:eastAsia="pl-PL"/>
        </w:rPr>
        <w:t xml:space="preserve">w związku z udzielaniem nieodpłatnej pomocy prawnej i jej </w:t>
      </w:r>
      <w:r w:rsidR="00AB525A">
        <w:rPr>
          <w:rFonts w:ascii="Liberation Serif" w:eastAsia="Tahoma" w:hAnsi="Liberation Serif" w:cs="Times New Roman"/>
          <w:sz w:val="24"/>
          <w:szCs w:val="24"/>
          <w:lang w:eastAsia="pl-PL"/>
        </w:rPr>
        <w:t>d</w:t>
      </w:r>
      <w:r w:rsidRPr="00AB525A">
        <w:rPr>
          <w:rFonts w:ascii="Liberation Serif" w:eastAsia="Tahoma" w:hAnsi="Liberation Serif" w:cs="Times New Roman"/>
          <w:sz w:val="24"/>
          <w:szCs w:val="24"/>
          <w:lang w:eastAsia="pl-PL"/>
        </w:rPr>
        <w:t xml:space="preserve">okumentowaniem </w:t>
      </w: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 xml:space="preserve">zgodnie z </w:t>
      </w:r>
      <w:r w:rsidRPr="00AB525A">
        <w:rPr>
          <w:rFonts w:ascii="Liberation Serif" w:eastAsia="Times New Roman" w:hAnsi="Liberation Serif" w:cs="Times New Roman"/>
          <w:bCs/>
          <w:sz w:val="24"/>
          <w:szCs w:val="24"/>
          <w:lang w:eastAsia="pl-PL"/>
        </w:rPr>
        <w:t xml:space="preserve">przepisem </w:t>
      </w:r>
      <w:r w:rsidRPr="00C12940">
        <w:rPr>
          <w:rFonts w:ascii="Liberation Serif" w:eastAsia="Times New Roman" w:hAnsi="Liberation Serif" w:cs="Times New Roman"/>
          <w:bCs/>
          <w:sz w:val="24"/>
          <w:szCs w:val="24"/>
          <w:lang w:eastAsia="pl-PL"/>
        </w:rPr>
        <w:t>artykuł 11d ustęp 2 punkt 3 litera a ustawy z dnia 5 sierpnia 2015 roku o nieodpłatnej pomocy prawnej, nieodpłatnym poradnictwie obywatelskim oraz edukacji prawnej</w:t>
      </w:r>
      <w:r w:rsidR="00C12940">
        <w:rPr>
          <w:rFonts w:ascii="Liberation Serif" w:eastAsia="Tahoma" w:hAnsi="Liberation Serif" w:cs="Times New Roman"/>
          <w:bCs/>
          <w:sz w:val="24"/>
          <w:szCs w:val="24"/>
          <w:lang w:eastAsia="pl-PL"/>
        </w:rPr>
        <w:t>.</w:t>
      </w:r>
    </w:p>
    <w:p w14:paraId="3C1E70B9" w14:textId="77777777" w:rsidR="00C12940" w:rsidRDefault="008E5100" w:rsidP="00C12940">
      <w:pPr>
        <w:numPr>
          <w:ilvl w:val="0"/>
          <w:numId w:val="2"/>
        </w:numPr>
        <w:spacing w:after="0" w:line="360" w:lineRule="auto"/>
        <w:ind w:left="284" w:hanging="284"/>
        <w:rPr>
          <w:rFonts w:ascii="Liberation Serif" w:eastAsia="Tahoma" w:hAnsi="Liberation Serif" w:cs="Times New Roman"/>
          <w:bCs/>
          <w:sz w:val="24"/>
          <w:szCs w:val="24"/>
          <w:lang w:eastAsia="pl-PL"/>
        </w:rPr>
      </w:pPr>
      <w:r w:rsidRPr="00AB525A">
        <w:rPr>
          <w:rFonts w:ascii="Liberation Serif" w:eastAsia="Tahoma" w:hAnsi="Liberation Serif" w:cs="Times New Roman"/>
          <w:bCs/>
          <w:sz w:val="24"/>
          <w:szCs w:val="24"/>
          <w:lang w:eastAsia="pl-PL"/>
        </w:rPr>
        <w:t xml:space="preserve">Oferent </w:t>
      </w:r>
      <w:r w:rsidRPr="00AB525A">
        <w:rPr>
          <w:rFonts w:ascii="Liberation Serif" w:eastAsia="Tahoma" w:hAnsi="Liberation Serif" w:cs="Times New Roman"/>
          <w:b/>
          <w:bCs/>
          <w:sz w:val="24"/>
          <w:szCs w:val="24"/>
          <w:lang w:eastAsia="pl-PL"/>
        </w:rPr>
        <w:t xml:space="preserve">zobowiązuje się do zapewnienia </w:t>
      </w:r>
      <w:r w:rsidRPr="00AB525A">
        <w:rPr>
          <w:rFonts w:ascii="Liberation Serif" w:eastAsia="Tahoma" w:hAnsi="Liberation Serif" w:cs="Times New Roman"/>
          <w:bCs/>
          <w:sz w:val="24"/>
          <w:szCs w:val="24"/>
          <w:lang w:eastAsia="pl-PL"/>
        </w:rPr>
        <w:t xml:space="preserve">profesjonalnego i rzetelnego udzielania nieodpłatnej pomocy prawnej, </w:t>
      </w:r>
      <w:r w:rsidRPr="00AB525A">
        <w:rPr>
          <w:rFonts w:ascii="Liberation Serif" w:eastAsia="Times New Roman" w:hAnsi="Liberation Serif" w:cs="Times New Roman"/>
          <w:bCs/>
          <w:sz w:val="24"/>
          <w:szCs w:val="24"/>
          <w:lang w:eastAsia="pl-PL"/>
        </w:rPr>
        <w:t xml:space="preserve">przestrzegania zasad etyki przy udzielaniu nieodpłatnej pomocy prawnej, w szczególności w sytuacji, gdy zachodzi konflikt interesów, zgodnie z </w:t>
      </w:r>
      <w:r w:rsidRPr="00C12940">
        <w:rPr>
          <w:rFonts w:ascii="Liberation Serif" w:eastAsia="Tahoma" w:hAnsi="Liberation Serif" w:cs="Times New Roman"/>
          <w:bCs/>
          <w:sz w:val="24"/>
          <w:szCs w:val="24"/>
          <w:lang w:eastAsia="pl-PL"/>
        </w:rPr>
        <w:t>przepisem artykuł 11d ustęp 2 punkt 3 litery b i c ustawy z dnia 5 sierpnia 2015 roku o nieodpłatnej pomocy prawnej, nieodpłatnym poradnictwie obywatelskim oraz edukacji prawnej</w:t>
      </w:r>
      <w:r w:rsidR="00C12940">
        <w:rPr>
          <w:rFonts w:ascii="Liberation Serif" w:eastAsia="Tahoma" w:hAnsi="Liberation Serif" w:cs="Times New Roman"/>
          <w:bCs/>
          <w:sz w:val="24"/>
          <w:szCs w:val="24"/>
          <w:lang w:eastAsia="pl-PL"/>
        </w:rPr>
        <w:t>.</w:t>
      </w:r>
    </w:p>
    <w:p w14:paraId="333BB071" w14:textId="794E9157" w:rsidR="00C12940" w:rsidRDefault="00C12940" w:rsidP="00C12940">
      <w:pPr>
        <w:numPr>
          <w:ilvl w:val="0"/>
          <w:numId w:val="2"/>
        </w:numPr>
        <w:spacing w:after="0" w:line="360" w:lineRule="auto"/>
        <w:ind w:left="284" w:hanging="284"/>
        <w:rPr>
          <w:rFonts w:ascii="Liberation Serif" w:eastAsia="Tahoma" w:hAnsi="Liberation Serif" w:cs="Times New Roman"/>
          <w:bCs/>
          <w:sz w:val="24"/>
          <w:szCs w:val="24"/>
          <w:lang w:eastAsia="pl-PL"/>
        </w:rPr>
      </w:pPr>
      <w:r w:rsidRPr="00A92860">
        <w:rPr>
          <w:rFonts w:ascii="Liberation Serif" w:eastAsia="Tahoma" w:hAnsi="Liberation Serif" w:cs="Times New Roman"/>
          <w:b/>
          <w:sz w:val="24"/>
          <w:szCs w:val="24"/>
          <w:lang w:eastAsia="pl-PL"/>
        </w:rPr>
        <w:t>Nie występują przesłanki wykluczające</w:t>
      </w:r>
      <w:r w:rsidRPr="00C12940">
        <w:rPr>
          <w:rFonts w:ascii="Liberation Serif" w:eastAsia="Tahoma" w:hAnsi="Liberation Serif" w:cs="Times New Roman"/>
          <w:bCs/>
          <w:sz w:val="24"/>
          <w:szCs w:val="24"/>
          <w:lang w:eastAsia="pl-PL"/>
        </w:rPr>
        <w:t xml:space="preserve"> możliwość ubiegania się przez </w:t>
      </w:r>
      <w:r w:rsidR="00A92860">
        <w:rPr>
          <w:rFonts w:ascii="Liberation Serif" w:eastAsia="Tahoma" w:hAnsi="Liberation Serif" w:cs="Times New Roman"/>
          <w:bCs/>
          <w:sz w:val="24"/>
          <w:szCs w:val="24"/>
          <w:lang w:eastAsia="pl-PL"/>
        </w:rPr>
        <w:t>o</w:t>
      </w:r>
      <w:r w:rsidRPr="00C12940">
        <w:rPr>
          <w:rFonts w:ascii="Liberation Serif" w:eastAsia="Tahoma" w:hAnsi="Liberation Serif" w:cs="Times New Roman"/>
          <w:bCs/>
          <w:sz w:val="24"/>
          <w:szCs w:val="24"/>
          <w:lang w:eastAsia="pl-PL"/>
        </w:rPr>
        <w:t>ferenta o powierzenie prowadzenia punktu nieodpłatnej pomocy prawnej i nieodpłatnego poradnictwa obywatelskiego o których mowa w art. 11d ustawy z dnia 5 sierpnia 2015 r. o nieodpłatnej pomocy prawnej, nieodpłatnym poradnictwie obywatelskim oraz edukacji prawnej.</w:t>
      </w:r>
    </w:p>
    <w:p w14:paraId="77EE9D7E" w14:textId="3EBA0C9C" w:rsidR="00C12940" w:rsidRPr="00A92860" w:rsidRDefault="008E5100" w:rsidP="00C12940">
      <w:pPr>
        <w:numPr>
          <w:ilvl w:val="0"/>
          <w:numId w:val="2"/>
        </w:numPr>
        <w:spacing w:after="0" w:line="360" w:lineRule="auto"/>
        <w:ind w:left="284" w:hanging="284"/>
        <w:rPr>
          <w:rFonts w:ascii="Liberation Serif" w:eastAsia="Times New Roman" w:hAnsi="Liberation Serif" w:cs="Times New Roman"/>
          <w:b/>
          <w:sz w:val="24"/>
          <w:szCs w:val="24"/>
          <w:lang w:eastAsia="pl-PL"/>
        </w:rPr>
      </w:pPr>
      <w:r w:rsidRPr="00A92860">
        <w:rPr>
          <w:rFonts w:ascii="Liberation Serif" w:eastAsia="Times New Roman" w:hAnsi="Liberation Serif" w:cs="Times New Roman"/>
          <w:b/>
          <w:sz w:val="24"/>
          <w:szCs w:val="24"/>
          <w:lang w:eastAsia="pl-PL"/>
        </w:rPr>
        <w:t>Oferent zapoznał się z treścią ogłoszenia konkursowego</w:t>
      </w:r>
      <w:r w:rsidRPr="00A92860">
        <w:rPr>
          <w:rFonts w:ascii="Liberation Serif" w:eastAsia="Times New Roman" w:hAnsi="Liberation Serif" w:cs="Times New Roman"/>
          <w:sz w:val="24"/>
          <w:szCs w:val="24"/>
          <w:lang w:eastAsia="pl-PL"/>
        </w:rPr>
        <w:t>.</w:t>
      </w:r>
    </w:p>
    <w:p w14:paraId="28ABA7C7" w14:textId="77777777" w:rsidR="00C12940" w:rsidRPr="00C12940" w:rsidRDefault="00C12940" w:rsidP="00C12940">
      <w:pPr>
        <w:spacing w:after="0" w:line="360" w:lineRule="auto"/>
        <w:ind w:left="284"/>
        <w:rPr>
          <w:rFonts w:ascii="Liberation Serif" w:eastAsia="Tahoma" w:hAnsi="Liberation Serif" w:cs="Times New Roman"/>
          <w:bCs/>
          <w:sz w:val="24"/>
          <w:szCs w:val="24"/>
          <w:lang w:eastAsia="pl-PL"/>
        </w:rPr>
      </w:pPr>
    </w:p>
    <w:p w14:paraId="3BAF524C" w14:textId="77777777" w:rsidR="008E5100" w:rsidRPr="00AB525A" w:rsidRDefault="008E5100" w:rsidP="00C12940">
      <w:pPr>
        <w:keepNext/>
        <w:keepLines/>
        <w:spacing w:after="0" w:line="360" w:lineRule="auto"/>
        <w:outlineLvl w:val="1"/>
        <w:rPr>
          <w:rFonts w:ascii="Liberation Serif" w:eastAsia="Times New Roman" w:hAnsi="Liberation Serif" w:cs="Times New Roman"/>
          <w:b/>
          <w:sz w:val="24"/>
          <w:szCs w:val="24"/>
          <w:lang w:eastAsia="pl-PL"/>
        </w:rPr>
      </w:pPr>
      <w:r w:rsidRPr="00AB525A">
        <w:rPr>
          <w:rFonts w:ascii="Liberation Serif" w:eastAsia="Times New Roman" w:hAnsi="Liberation Serif" w:cs="Times New Roman"/>
          <w:b/>
          <w:sz w:val="24"/>
          <w:szCs w:val="24"/>
          <w:lang w:eastAsia="pl-PL"/>
        </w:rPr>
        <w:t>Podpisy i pieczęcie:</w:t>
      </w:r>
    </w:p>
    <w:p w14:paraId="4FF503ED" w14:textId="494509C0" w:rsidR="008E5100" w:rsidRDefault="008E5100" w:rsidP="00C12940">
      <w:pPr>
        <w:tabs>
          <w:tab w:val="left" w:leader="dot" w:pos="11340"/>
        </w:tabs>
        <w:spacing w:after="0" w:line="360" w:lineRule="auto"/>
        <w:rPr>
          <w:rFonts w:ascii="Liberation Serif" w:eastAsia="Times New Roman" w:hAnsi="Liberation Serif" w:cs="Times New Roman"/>
          <w:sz w:val="24"/>
          <w:szCs w:val="24"/>
          <w:lang w:eastAsia="pl-PL"/>
        </w:rPr>
      </w:pPr>
      <w:r w:rsidRPr="00AB525A">
        <w:rPr>
          <w:rFonts w:ascii="Liberation Serif" w:eastAsia="Times New Roman" w:hAnsi="Liberation Serif" w:cs="Times New Roman"/>
          <w:sz w:val="24"/>
          <w:szCs w:val="24"/>
          <w:lang w:eastAsia="pl-PL"/>
        </w:rPr>
        <w:t>Czytelny podpis osób upoważnionych do składania oświadczeń woli w imieniu oferenta:</w:t>
      </w:r>
    </w:p>
    <w:p w14:paraId="7893D467" w14:textId="77777777" w:rsidR="00CE435E" w:rsidRPr="00AB525A" w:rsidRDefault="00CE435E" w:rsidP="00C12940">
      <w:pPr>
        <w:tabs>
          <w:tab w:val="left" w:leader="dot" w:pos="11340"/>
        </w:tabs>
        <w:spacing w:after="0" w:line="360" w:lineRule="auto"/>
        <w:rPr>
          <w:rFonts w:ascii="Liberation Serif" w:eastAsia="Times New Roman" w:hAnsi="Liberation Serif" w:cs="Times New Roman"/>
          <w:sz w:val="24"/>
          <w:szCs w:val="24"/>
          <w:lang w:eastAsia="pl-PL"/>
        </w:rPr>
      </w:pPr>
    </w:p>
    <w:p w14:paraId="3F32BB2A" w14:textId="77777777" w:rsidR="00A92860" w:rsidRPr="005E3FD0" w:rsidRDefault="008E5100" w:rsidP="00A92860">
      <w:pPr>
        <w:tabs>
          <w:tab w:val="right" w:leader="dot" w:pos="7938"/>
        </w:tabs>
        <w:spacing w:after="0" w:line="360" w:lineRule="auto"/>
        <w:rPr>
          <w:rFonts w:ascii="Liberation Serif" w:eastAsia="Times New Roman" w:hAnsi="Liberation Serif" w:cs="Times New Roman"/>
          <w:lang w:eastAsia="pl-PL"/>
        </w:rPr>
      </w:pPr>
      <w:r w:rsidRPr="005E3FD0">
        <w:rPr>
          <w:rFonts w:ascii="Liberation Serif" w:eastAsia="Times New Roman" w:hAnsi="Liberation Serif" w:cs="Times New Roman"/>
          <w:lang w:eastAsia="pl-PL"/>
        </w:rPr>
        <w:tab/>
      </w:r>
    </w:p>
    <w:p w14:paraId="1E6CBCE9" w14:textId="7E2DD434" w:rsidR="00A92860" w:rsidRPr="005E3FD0" w:rsidRDefault="008E5100" w:rsidP="00A92860">
      <w:pPr>
        <w:tabs>
          <w:tab w:val="right" w:leader="dot" w:pos="7938"/>
        </w:tabs>
        <w:spacing w:after="0" w:line="360" w:lineRule="auto"/>
        <w:rPr>
          <w:rFonts w:ascii="Liberation Serif" w:eastAsia="Times New Roman" w:hAnsi="Liberation Serif" w:cs="Times New Roman"/>
          <w:lang w:eastAsia="pl-PL"/>
        </w:rPr>
      </w:pPr>
      <w:r w:rsidRPr="005E3FD0">
        <w:rPr>
          <w:rFonts w:ascii="Liberation Serif" w:eastAsia="Times New Roman" w:hAnsi="Liberation Serif" w:cs="Times New Roman"/>
          <w:lang w:eastAsia="pl-PL"/>
        </w:rPr>
        <w:t>Pieczęć organizacji, jeśli taką posiada:</w:t>
      </w:r>
    </w:p>
    <w:sectPr w:rsidR="00A92860" w:rsidRPr="005E3FD0" w:rsidSect="00A9286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95072"/>
    <w:multiLevelType w:val="hybridMultilevel"/>
    <w:tmpl w:val="D0FE3B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01DA1"/>
    <w:multiLevelType w:val="hybridMultilevel"/>
    <w:tmpl w:val="BB2AF4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427C6"/>
    <w:multiLevelType w:val="hybridMultilevel"/>
    <w:tmpl w:val="2AD8F3E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88469FC"/>
    <w:multiLevelType w:val="hybridMultilevel"/>
    <w:tmpl w:val="6F48A7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83450"/>
    <w:multiLevelType w:val="hybridMultilevel"/>
    <w:tmpl w:val="3724EC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E3337"/>
    <w:multiLevelType w:val="hybridMultilevel"/>
    <w:tmpl w:val="E0E097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022E3E"/>
    <w:multiLevelType w:val="hybridMultilevel"/>
    <w:tmpl w:val="BB2AF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D5DFA"/>
    <w:multiLevelType w:val="hybridMultilevel"/>
    <w:tmpl w:val="37926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C06F1"/>
    <w:multiLevelType w:val="hybridMultilevel"/>
    <w:tmpl w:val="F9E8BA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C6F84"/>
    <w:multiLevelType w:val="hybridMultilevel"/>
    <w:tmpl w:val="AA54D0AA"/>
    <w:lvl w:ilvl="0" w:tplc="B1C2FDF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723B92"/>
    <w:multiLevelType w:val="hybridMultilevel"/>
    <w:tmpl w:val="25C43514"/>
    <w:lvl w:ilvl="0" w:tplc="A43CFFEE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740E7A"/>
    <w:multiLevelType w:val="hybridMultilevel"/>
    <w:tmpl w:val="C4E8A8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2E6CF1"/>
    <w:multiLevelType w:val="hybridMultilevel"/>
    <w:tmpl w:val="3306D6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012360">
    <w:abstractNumId w:val="11"/>
  </w:num>
  <w:num w:numId="2" w16cid:durableId="1288700625">
    <w:abstractNumId w:val="6"/>
  </w:num>
  <w:num w:numId="3" w16cid:durableId="1961838811">
    <w:abstractNumId w:val="5"/>
  </w:num>
  <w:num w:numId="4" w16cid:durableId="1400321349">
    <w:abstractNumId w:val="4"/>
  </w:num>
  <w:num w:numId="5" w16cid:durableId="80300384">
    <w:abstractNumId w:val="8"/>
  </w:num>
  <w:num w:numId="6" w16cid:durableId="1643119925">
    <w:abstractNumId w:val="0"/>
  </w:num>
  <w:num w:numId="7" w16cid:durableId="995956177">
    <w:abstractNumId w:val="9"/>
  </w:num>
  <w:num w:numId="8" w16cid:durableId="959604036">
    <w:abstractNumId w:val="7"/>
  </w:num>
  <w:num w:numId="9" w16cid:durableId="579364280">
    <w:abstractNumId w:val="3"/>
  </w:num>
  <w:num w:numId="10" w16cid:durableId="1206674565">
    <w:abstractNumId w:val="10"/>
  </w:num>
  <w:num w:numId="11" w16cid:durableId="1970739326">
    <w:abstractNumId w:val="2"/>
  </w:num>
  <w:num w:numId="12" w16cid:durableId="805506989">
    <w:abstractNumId w:val="12"/>
  </w:num>
  <w:num w:numId="13" w16cid:durableId="1353144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100"/>
    <w:rsid w:val="000A432D"/>
    <w:rsid w:val="005E3FD0"/>
    <w:rsid w:val="008E5100"/>
    <w:rsid w:val="009209CB"/>
    <w:rsid w:val="009B023F"/>
    <w:rsid w:val="00A92860"/>
    <w:rsid w:val="00AA339D"/>
    <w:rsid w:val="00AB525A"/>
    <w:rsid w:val="00B30FB1"/>
    <w:rsid w:val="00BC2F9D"/>
    <w:rsid w:val="00C12940"/>
    <w:rsid w:val="00C575B4"/>
    <w:rsid w:val="00CE435E"/>
    <w:rsid w:val="00D535E1"/>
    <w:rsid w:val="00FC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CA4B"/>
  <w15:chartTrackingRefBased/>
  <w15:docId w15:val="{15671BFB-A32A-4CDA-9FC0-E30328A26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2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Jabłońska Izabella</dc:creator>
  <cp:keywords/>
  <dc:description/>
  <cp:lastModifiedBy>Barbara Olszewska</cp:lastModifiedBy>
  <cp:revision>7</cp:revision>
  <cp:lastPrinted>2026-10-13T09:22:00Z</cp:lastPrinted>
  <dcterms:created xsi:type="dcterms:W3CDTF">2026-10-12T13:06:00Z</dcterms:created>
  <dcterms:modified xsi:type="dcterms:W3CDTF">2026-10-13T09:31:00Z</dcterms:modified>
</cp:coreProperties>
</file>